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0" w:after="167" w:line="232" w:lineRule="exact"/>
        <w:ind w:right="0" w:left="0" w:firstLine="0"/>
        <w:jc w:val="left"/>
        <w:textAlignment w:val="baseline"/>
        <w:rPr>
          <w:rFonts w:ascii="Verdana" w:hAnsi="Verdana" w:eastAsia="Verdana"/>
          <w:b w:val="true"/>
          <w:strike w:val="false"/>
          <w:color w:val="000000"/>
          <w:spacing w:val="0"/>
          <w:w w:val="100"/>
          <w:sz w:val="19"/>
          <w:vertAlign w:val="baseline"/>
          <w:lang w:val="fr-FR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380pt;height:319.9pt;z-index:-1000;margin-left:140.9pt;margin-top:5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377.75pt;height:48pt;z-index:-999;margin-left:140.9pt;margin-top:312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000000" w:val="single"/>
                      <w:left w:sz="7" w:space="0" w:color="000000" w:val="single"/>
                      <w:bottom w:sz="7" w:space="0" w:color="000000" w:val="single"/>
                      <w:right w:sz="7" w:space="0" w:color="000000" w:val="single"/>
                    </w:pBdr>
                  </w:pP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378pt;height:37.7pt;z-index:-998;margin-left:140.9pt;margin-top:267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000000" w:val="single"/>
                      <w:left w:sz="7" w:space="0" w:color="000000" w:val="single"/>
                      <w:bottom w:sz="7" w:space="0" w:color="000000" w:val="single"/>
                      <w:right w:sz="7" w:space="0" w:color="000000" w:val="single"/>
                    </w:pBdr>
                  </w:pP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78.2pt;height:48pt;z-index:-997;margin-left:140.9pt;margin-top:212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5" w:space="0" w:color="000000" w:val="single"/>
                      <w:left w:sz="5" w:space="0" w:color="000000" w:val="single"/>
                      <w:bottom w:sz="5" w:space="0" w:color="000000" w:val="single"/>
                      <w:right w:sz="5" w:space="0" w:color="000000" w:val="single"/>
                    </w:pBdr>
                  </w:pP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378.25pt;height:39.6pt;z-index:-996;margin-left:142.3pt;margin-top:59.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000000" w:val="single"/>
                      <w:left w:sz="7" w:space="0" w:color="000000" w:val="single"/>
                      <w:bottom w:sz="7" w:space="0" w:color="000000" w:val="single"/>
                      <w:right w:sz="7" w:space="0" w:color="000000" w:val="single"/>
                    </w:pBdr>
                  </w:pP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379.2pt;height:90.95pt;z-index:-995;margin-left:140.9pt;margin-top:110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5" w:space="0" w:color="000000" w:val="single"/>
                      <w:left w:sz="5" w:space="0" w:color="000000" w:val="single"/>
                      <w:bottom w:sz="5" w:space="0" w:color="000000" w:val="single"/>
                      <w:right w:sz="5" w:space="0" w:color="000000" w:val="single"/>
                    </w:pBdr>
                  </w:pP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31.2pt;height:9.35pt;z-index:-994;margin-left:73.7pt;margin-top:77.7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173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22"/>
                      <w:w w:val="100"/>
                      <w:sz w:val="19"/>
                      <w:vertAlign w:val="baseline"/>
                      <w:lang w:val="fr-FR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22"/>
                      <w:w w:val="100"/>
                      <w:sz w:val="19"/>
                      <w:vertAlign w:val="baseline"/>
                      <w:lang w:val="fr-FR"/>
                    </w:rPr>
                    <w:t xml:space="preserve">Nom :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50.85pt;height:11.45pt;z-index:-993;margin-left:72.5pt;margin-top:148.8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19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8"/>
                      <w:w w:val="100"/>
                      <w:sz w:val="19"/>
                      <w:vertAlign w:val="baseline"/>
                      <w:lang w:val="fr-FR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8"/>
                      <w:w w:val="100"/>
                      <w:sz w:val="19"/>
                      <w:vertAlign w:val="baseline"/>
                      <w:lang w:val="fr-FR"/>
                    </w:rPr>
                    <w:t xml:space="preserve">Adresse :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64.3pt;height:59.85pt;z-index:-992;margin-left:72pt;margin-top:233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232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6"/>
                      <w:w w:val="100"/>
                      <w:sz w:val="19"/>
                      <w:vertAlign w:val="baseline"/>
                      <w:lang w:val="fr-FR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6"/>
                      <w:w w:val="100"/>
                      <w:sz w:val="19"/>
                      <w:vertAlign w:val="baseline"/>
                      <w:lang w:val="fr-FR"/>
                    </w:rPr>
                    <w:t xml:space="preserve">Téléphone :</w:t>
                  </w:r>
                </w:p>
                <w:p>
                  <w:pPr>
                    <w:spacing w:before="733" w:after="0" w:line="217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2"/>
                      <w:w w:val="100"/>
                      <w:sz w:val="19"/>
                      <w:vertAlign w:val="baseline"/>
                      <w:lang w:val="fr-FR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2"/>
                      <w:w w:val="100"/>
                      <w:sz w:val="19"/>
                      <w:vertAlign w:val="baseline"/>
                      <w:lang w:val="fr-FR"/>
                    </w:rPr>
                    <w:t xml:space="preserve">Fax :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50.15pt;height:9.95pt;z-index:-991;margin-left:71.75pt;margin-top:330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0" w:after="0" w:line="184" w:lineRule="exact"/>
                    <w:ind w:right="0" w:left="0" w:firstLine="0"/>
                    <w:jc w:val="left"/>
                    <w:textAlignment w:val="baseline"/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9"/>
                      <w:w w:val="100"/>
                      <w:sz w:val="19"/>
                      <w:vertAlign w:val="baseline"/>
                      <w:lang w:val="fr-FR"/>
                    </w:rPr>
                  </w:pPr>
                  <w:r>
                    <w:rPr>
                      <w:rFonts w:ascii="Verdana" w:hAnsi="Verdana" w:eastAsia="Verdana"/>
                      <w:b w:val="true"/>
                      <w:strike w:val="false"/>
                      <w:color w:val="000000"/>
                      <w:spacing w:val="-9"/>
                      <w:w w:val="100"/>
                      <w:sz w:val="19"/>
                      <w:vertAlign w:val="baseline"/>
                      <w:lang w:val="fr-FR"/>
                    </w:rPr>
                    <w:t xml:space="preserve">Courriel :</w:t>
                  </w:r>
                </w:p>
              </w:txbxContent>
            </v:textbox>
          </v:shape>
        </w:pict>
      </w:r>
      <w:r>
        <w:rPr>
          <w:rFonts w:ascii="Verdana" w:hAnsi="Verdana" w:eastAsia="Verdana"/>
          <w:b w:val="true"/>
          <w:strike w:val="false"/>
          <w:color w:val="000000"/>
          <w:spacing w:val="0"/>
          <w:w w:val="100"/>
          <w:sz w:val="19"/>
          <w:vertAlign w:val="baseline"/>
          <w:lang w:val="fr-FR"/>
        </w:rPr>
        <w:t xml:space="preserve">Compétences ou ressources particulières :</w:t>
      </w:r>
    </w:p>
    <w:p>
      <w:pPr>
        <w:spacing w:before="0" w:after="167" w:line="232" w:lineRule="exact"/>
        <w:sectPr>
          <w:type w:val="nextPage"/>
          <w:pgSz w:w="11904" w:h="16824" w:orient="portrait"/>
          <w:pgMar w:bottom="748" w:top="7578" w:right="5774" w:left="1430" w:header="720" w:footer="720"/>
          <w:titlePg w:val="false"/>
          <w:textDirection w:val="lrTb"/>
        </w:sectPr>
      </w:pPr>
    </w:p>
    <w:p>
      <w:pPr>
        <w:spacing w:before="5855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w w:val="100"/>
          <w:sz w:val="24"/>
          <w:vertAlign w:val="baseline"/>
          <w:lang w:val="fr-FR"/>
        </w:rPr>
      </w:pP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447.6pt;height:306.25pt;z-index:-990;margin-left:2.0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000000" w:val="single"/>
                      <w:left w:sz="7" w:space="0" w:color="000000" w:val="single"/>
                      <w:bottom w:sz="7" w:space="0" w:color="000000" w:val="single"/>
                      <w:right w:sz="7" w:space="0" w:color="000000" w:val="single"/>
                    </w:pBdr>
                  </w:pPr>
                </w:p>
              </w:txbxContent>
            </v:textbox>
          </v:shape>
        </w:pict>
      </w:r>
    </w:p>
    <w:p>
      <w:pPr>
        <w:sectPr>
          <w:type w:val="continuous"/>
          <w:pgSz w:w="11904" w:h="16824" w:orient="portrait"/>
          <w:pgMar w:bottom="748" w:top="7578" w:right="1486" w:left="1375" w:header="720" w:footer="720"/>
          <w:titlePg w:val="false"/>
          <w:textDirection w:val="lrTb"/>
        </w:sectPr>
      </w:pPr>
    </w:p>
    <w:p>
      <w:pPr>
        <w:spacing w:before="192" w:after="0" w:line="192" w:lineRule="exact"/>
        <w:ind w:right="0" w:left="0" w:firstLine="0"/>
        <w:jc w:val="left"/>
        <w:textAlignment w:val="baseline"/>
        <w:rPr>
          <w:rFonts w:ascii="Verdana" w:hAnsi="Verdana" w:eastAsia="Verdana"/>
          <w:strike w:val="false"/>
          <w:color w:val="000000"/>
          <w:spacing w:val="-1"/>
          <w:w w:val="100"/>
          <w:sz w:val="16"/>
          <w:vertAlign w:val="baseline"/>
          <w:lang w:val="fr-FR"/>
        </w:rPr>
      </w:pPr>
      <w:r>
        <w:rPr>
          <w:rFonts w:ascii="Verdana" w:hAnsi="Verdana" w:eastAsia="Verdana"/>
          <w:strike w:val="false"/>
          <w:color w:val="000000"/>
          <w:spacing w:val="-1"/>
          <w:w w:val="100"/>
          <w:sz w:val="16"/>
          <w:vertAlign w:val="baseline"/>
          <w:lang w:val="fr-FR"/>
        </w:rPr>
        <w:t xml:space="preserve">Les informations portées sur ce formulaire sont facultatives.</w:t>
      </w:r>
    </w:p>
    <w:p>
      <w:pPr>
        <w:spacing w:before="0" w:after="0" w:line="191" w:lineRule="exact"/>
        <w:ind w:right="144" w:left="0" w:firstLine="0"/>
        <w:jc w:val="left"/>
        <w:textAlignment w:val="baseline"/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</w:pPr>
      <w:r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  <w:t xml:space="preserve">Elles font l'objet d'un traitement informatisé destiné à la mise en place du P.C.S. les destinataires des données sont les autorités municipales.</w:t>
      </w:r>
    </w:p>
    <w:p>
      <w:pPr>
        <w:spacing w:before="1" w:after="0" w:line="192" w:lineRule="exact"/>
        <w:ind w:right="72" w:left="0" w:firstLine="0"/>
        <w:jc w:val="left"/>
        <w:textAlignment w:val="baseline"/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</w:pPr>
      <w:r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  <w:t xml:space="preserve">Conformément à la loi « informatique et liberté » du 6 janvier 1978 modifiée, vous bénéficiez d'un droit d'accès et de rectification aux informations qui vous concernent.</w:t>
      </w:r>
    </w:p>
    <w:p>
      <w:pPr>
        <w:spacing w:before="0" w:after="0" w:line="192" w:lineRule="exact"/>
        <w:ind w:right="288" w:left="0" w:firstLine="0"/>
        <w:jc w:val="left"/>
        <w:textAlignment w:val="baseline"/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</w:pPr>
      <w:r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  <w:t xml:space="preserve">Si vous souhaitez exercer ce droit et obtenir communication des informations vous concernant, veuillez vous adresser à </w:t>
      </w:r>
      <w:hyperlink r:id="drId3">
        <w:r>
          <w:rPr>
            <w:rFonts w:ascii="Verdana" w:hAnsi="Verdana" w:eastAsia="Verdana"/>
            <w:strike w:val="false"/>
            <w:color w:val="0000FF"/>
            <w:spacing w:val="0"/>
            <w:w w:val="100"/>
            <w:sz w:val="16"/>
            <w:u w:val="single"/>
            <w:vertAlign w:val="baseline"/>
            <w:lang w:val="fr-FR"/>
          </w:rPr>
          <w:t xml:space="preserve">policemunicipale@brav-sur-seine.fr</w:t>
        </w:r>
      </w:hyperlink>
      <w:r>
        <w:rPr>
          <w:rFonts w:ascii="Verdana" w:hAnsi="Verdana" w:eastAsia="Verdana"/>
          <w:strike w:val="false"/>
          <w:color w:val="000000"/>
          <w:spacing w:val="0"/>
          <w:w w:val="100"/>
          <w:sz w:val="16"/>
          <w:u w:val="single"/>
          <w:vertAlign w:val="baseline"/>
          <w:lang w:val="fr-FR"/>
        </w:rPr>
        <w:t xml:space="preserve">.</w:t>
      </w:r>
      <w:r>
        <w:rPr>
          <w:rFonts w:ascii="Verdana" w:hAnsi="Verdana" w:eastAsia="Verdana"/>
          <w:strike w:val="false"/>
          <w:color w:val="000000"/>
          <w:spacing w:val="0"/>
          <w:w w:val="100"/>
          <w:sz w:val="16"/>
          <w:vertAlign w:val="baseline"/>
          <w:lang w:val="fr-FR"/>
        </w:rPr>
        <w:t xml:space="preserve">
</w:t>
      </w:r>
    </w:p>
    <w:sectPr>
      <w:type w:val="continuous"/>
      <w:pgSz w:w="11904" w:h="16824" w:orient="portrait"/>
      <w:pgMar w:bottom="748" w:top="7578" w:right="1486" w:left="1375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licemunicipale@brav-sur-seine.fr" TargetMode="External" Id="drId3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